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CF" w:rsidRDefault="00302CD2">
      <w:bookmarkStart w:id="0" w:name="_GoBack"/>
      <w:bookmarkEnd w:id="0"/>
      <w:r>
        <w:rPr>
          <w:noProof/>
        </w:rPr>
        <mc:AlternateContent>
          <mc:Choice Requires="wps">
            <w:drawing>
              <wp:anchor distT="45720" distB="45720" distL="114300" distR="114300" simplePos="0" relativeHeight="251664384" behindDoc="0" locked="0" layoutInCell="1" allowOverlap="1" wp14:anchorId="39EB57D7" wp14:editId="1495A169">
                <wp:simplePos x="0" y="0"/>
                <wp:positionH relativeFrom="margin">
                  <wp:posOffset>-457200</wp:posOffset>
                </wp:positionH>
                <wp:positionV relativeFrom="paragraph">
                  <wp:posOffset>5610225</wp:posOffset>
                </wp:positionV>
                <wp:extent cx="6838950" cy="34575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457575"/>
                        </a:xfrm>
                        <a:prstGeom prst="rect">
                          <a:avLst/>
                        </a:prstGeom>
                        <a:noFill/>
                        <a:ln w="9525">
                          <a:noFill/>
                          <a:miter lim="800000"/>
                          <a:headEnd/>
                          <a:tailEnd/>
                        </a:ln>
                      </wps:spPr>
                      <wps:txbx>
                        <w:txbxContent>
                          <w:p w:rsidR="00302CD2" w:rsidRDefault="00302CD2" w:rsidP="00302CD2">
                            <w:pPr>
                              <w:widowControl w:val="0"/>
                              <w:spacing w:after="0"/>
                              <w:jc w:val="center"/>
                              <w:rPr>
                                <w:rFonts w:ascii="Palatino Linotype" w:hAnsi="Palatino Linotype"/>
                                <w:sz w:val="36"/>
                                <w:szCs w:val="36"/>
                                <w14:ligatures w14:val="none"/>
                              </w:rPr>
                            </w:pPr>
                            <w:r>
                              <w:rPr>
                                <w:rFonts w:ascii="Palatino Linotype" w:hAnsi="Palatino Linotype"/>
                                <w:sz w:val="36"/>
                                <w:szCs w:val="36"/>
                                <w14:ligatures w14:val="none"/>
                              </w:rPr>
                              <w:t>Use this space for any details about your event, contact info and more. Please keep your font in Palatino or Palatino Linotype to align with our new nationwide branding. Thank you!</w:t>
                            </w:r>
                          </w:p>
                          <w:p w:rsidR="00302CD2" w:rsidRDefault="00302CD2" w:rsidP="00302CD2">
                            <w:pPr>
                              <w:widowControl w:val="0"/>
                              <w:spacing w:after="0"/>
                              <w:jc w:val="center"/>
                              <w:rPr>
                                <w:rFonts w:ascii="Palatino Linotype" w:hAnsi="Palatino Linotype"/>
                                <w:sz w:val="36"/>
                                <w:szCs w:val="36"/>
                                <w14:ligatures w14:val="none"/>
                              </w:rPr>
                            </w:pPr>
                            <w:r>
                              <w:rPr>
                                <w:rFonts w:ascii="Palatino Linotype" w:hAnsi="Palatino Linotype"/>
                                <w:sz w:val="36"/>
                                <w:szCs w:val="36"/>
                                <w14:ligatures w14:val="none"/>
                              </w:rPr>
                              <w:t> </w:t>
                            </w:r>
                          </w:p>
                          <w:p w:rsidR="00302CD2" w:rsidRPr="00302CD2" w:rsidRDefault="00302CD2" w:rsidP="00302CD2">
                            <w:pPr>
                              <w:widowControl w:val="0"/>
                              <w:spacing w:after="0"/>
                              <w:jc w:val="center"/>
                              <w:rPr>
                                <w:rFonts w:ascii="Palatino Linotype" w:hAnsi="Palatino Linotype"/>
                                <w:sz w:val="28"/>
                                <w:szCs w:val="28"/>
                                <w14:ligatures w14:val="none"/>
                              </w:rPr>
                            </w:pPr>
                            <w:r>
                              <w:rPr>
                                <w:rFonts w:ascii="Palatino Linotype" w:hAnsi="Palatino Linotype"/>
                                <w:sz w:val="36"/>
                                <w:szCs w:val="36"/>
                                <w14:ligatures w14:val="none"/>
                              </w:rPr>
                              <w:t>Questions about using this flyer template? Please contact customercare@gswny.org or 1-888-837-6410 and your message will be forwarded to the marketing department.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EB57D7" id="_x0000_t202" coordsize="21600,21600" o:spt="202" path="m,l,21600r21600,l21600,xe">
                <v:stroke joinstyle="miter"/>
                <v:path gradientshapeok="t" o:connecttype="rect"/>
              </v:shapetype>
              <v:shape id="Text Box 3" o:spid="_x0000_s1026" type="#_x0000_t202" style="position:absolute;margin-left:-36pt;margin-top:441.75pt;width:538.5pt;height:27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" filled="f" stroked="f">
                <v:textbox>
                  <w:txbxContent>
                    <w:p w:rsidR="00302CD2" w:rsidRDefault="00302CD2" w:rsidP="00302CD2">
                      <w:pPr>
                        <w:widowControl w:val="0"/>
                        <w:spacing w:after="0"/>
                        <w:jc w:val="center"/>
                        <w:rPr>
                          <w:rFonts w:ascii="Palatino Linotype" w:hAnsi="Palatino Linotype"/>
                          <w:sz w:val="36"/>
                          <w:szCs w:val="36"/>
                          <w14:ligatures w14:val="none"/>
                        </w:rPr>
                      </w:pPr>
                      <w:r>
                        <w:rPr>
                          <w:rFonts w:ascii="Palatino Linotype" w:hAnsi="Palatino Linotype"/>
                          <w:sz w:val="36"/>
                          <w:szCs w:val="36"/>
                          <w14:ligatures w14:val="none"/>
                        </w:rPr>
                        <w:t>Use this space for any details about your event, contact info and more. Please keep your font in Palatino or Palatino Linotype to align with our new nationwide branding. Thank you!</w:t>
                      </w:r>
                    </w:p>
                    <w:p w:rsidR="00302CD2" w:rsidRDefault="00302CD2" w:rsidP="00302CD2">
                      <w:pPr>
                        <w:widowControl w:val="0"/>
                        <w:spacing w:after="0"/>
                        <w:jc w:val="center"/>
                        <w:rPr>
                          <w:rFonts w:ascii="Palatino Linotype" w:hAnsi="Palatino Linotype"/>
                          <w:sz w:val="36"/>
                          <w:szCs w:val="36"/>
                          <w14:ligatures w14:val="none"/>
                        </w:rPr>
                      </w:pPr>
                      <w:r>
                        <w:rPr>
                          <w:rFonts w:ascii="Palatino Linotype" w:hAnsi="Palatino Linotype"/>
                          <w:sz w:val="36"/>
                          <w:szCs w:val="36"/>
                          <w14:ligatures w14:val="none"/>
                        </w:rPr>
                        <w:t> </w:t>
                      </w:r>
                    </w:p>
                    <w:p w:rsidR="00302CD2" w:rsidRPr="00302CD2" w:rsidRDefault="00302CD2" w:rsidP="00302CD2">
                      <w:pPr>
                        <w:widowControl w:val="0"/>
                        <w:spacing w:after="0"/>
                        <w:jc w:val="center"/>
                        <w:rPr>
                          <w:rFonts w:ascii="Palatino Linotype" w:hAnsi="Palatino Linotype"/>
                          <w:sz w:val="28"/>
                          <w:szCs w:val="28"/>
                          <w14:ligatures w14:val="none"/>
                        </w:rPr>
                      </w:pPr>
                      <w:r>
                        <w:rPr>
                          <w:rFonts w:ascii="Palatino Linotype" w:hAnsi="Palatino Linotype"/>
                          <w:sz w:val="36"/>
                          <w:szCs w:val="36"/>
                          <w14:ligatures w14:val="none"/>
                        </w:rPr>
                        <w:t>Questions about using this flyer template? Please contact customercare@gswny.org or 1-888-837-6410 and your message will be forwarded to the marketing department.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A23972A" wp14:editId="126ADF0E">
                <wp:simplePos x="0" y="0"/>
                <wp:positionH relativeFrom="margin">
                  <wp:posOffset>-85725</wp:posOffset>
                </wp:positionH>
                <wp:positionV relativeFrom="paragraph">
                  <wp:posOffset>3181350</wp:posOffset>
                </wp:positionV>
                <wp:extent cx="6124575" cy="800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00100"/>
                        </a:xfrm>
                        <a:prstGeom prst="rect">
                          <a:avLst/>
                        </a:prstGeom>
                        <a:noFill/>
                        <a:ln w="9525">
                          <a:noFill/>
                          <a:miter lim="800000"/>
                          <a:headEnd/>
                          <a:tailEnd/>
                        </a:ln>
                      </wps:spPr>
                      <wps:txbx>
                        <w:txbxContent>
                          <w:p w:rsidR="00302CD2" w:rsidRDefault="00302CD2" w:rsidP="00302CD2">
                            <w:pPr>
                              <w:widowControl w:val="0"/>
                              <w:spacing w:after="0"/>
                              <w:jc w:val="center"/>
                              <w:rPr>
                                <w:rFonts w:ascii="Palatino Linotype" w:hAnsi="Palatino Linotype"/>
                                <w:sz w:val="32"/>
                                <w:szCs w:val="32"/>
                                <w14:ligatures w14:val="none"/>
                              </w:rPr>
                            </w:pPr>
                            <w:r>
                              <w:rPr>
                                <w:rFonts w:ascii="Palatino Linotype" w:hAnsi="Palatino Linotype"/>
                                <w:color w:val="333333"/>
                                <w:sz w:val="32"/>
                                <w:szCs w:val="32"/>
                                <w14:ligatures w14:val="none"/>
                              </w:rPr>
                              <w:t xml:space="preserve">Hosted by Girl Scouts of Western New York’s </w:t>
                            </w:r>
                            <w:r>
                              <w:rPr>
                                <w:rFonts w:ascii="Palatino Linotype" w:hAnsi="Palatino Linotype"/>
                                <w:color w:val="333333"/>
                                <w:sz w:val="32"/>
                                <w:szCs w:val="32"/>
                                <w14:ligatures w14:val="none"/>
                              </w:rPr>
                              <w:br/>
                              <w:t>Troop # or Service Unit Name (do not remove GSWNY’s name)</w:t>
                            </w:r>
                          </w:p>
                          <w:p w:rsidR="00302CD2" w:rsidRDefault="00302CD2" w:rsidP="00302CD2">
                            <w:pPr>
                              <w:widowControl w:val="0"/>
                              <w:rPr>
                                <w14:ligatures w14:val="none"/>
                              </w:rPr>
                            </w:pPr>
                            <w:r>
                              <w:rPr>
                                <w14:ligatures w14:val="none"/>
                              </w:rPr>
                              <w:t> </w:t>
                            </w:r>
                          </w:p>
                          <w:p w:rsidR="00302CD2" w:rsidRDefault="00302CD2" w:rsidP="00302C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3972A" id="Text Box 2" o:spid="_x0000_s1027" type="#_x0000_t202" style="position:absolute;margin-left:-6.75pt;margin-top:250.5pt;width:482.25pt;height:6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" filled="f" stroked="f">
                <v:textbox>
                  <w:txbxContent>
                    <w:p w:rsidR="00302CD2" w:rsidRDefault="00302CD2" w:rsidP="00302CD2">
                      <w:pPr>
                        <w:widowControl w:val="0"/>
                        <w:spacing w:after="0"/>
                        <w:jc w:val="center"/>
                        <w:rPr>
                          <w:rFonts w:ascii="Palatino Linotype" w:hAnsi="Palatino Linotype"/>
                          <w:sz w:val="32"/>
                          <w:szCs w:val="32"/>
                          <w14:ligatures w14:val="none"/>
                        </w:rPr>
                      </w:pPr>
                      <w:r>
                        <w:rPr>
                          <w:rFonts w:ascii="Palatino Linotype" w:hAnsi="Palatino Linotype"/>
                          <w:color w:val="333333"/>
                          <w:sz w:val="32"/>
                          <w:szCs w:val="32"/>
                          <w14:ligatures w14:val="none"/>
                        </w:rPr>
                        <w:t xml:space="preserve">Hosted by Girl Scouts of Western New York’s </w:t>
                      </w:r>
                      <w:r>
                        <w:rPr>
                          <w:rFonts w:ascii="Palatino Linotype" w:hAnsi="Palatino Linotype"/>
                          <w:color w:val="333333"/>
                          <w:sz w:val="32"/>
                          <w:szCs w:val="32"/>
                          <w14:ligatures w14:val="none"/>
                        </w:rPr>
                        <w:br/>
                        <w:t>Troop # or Service Unit Name (do not remove GSWNY’s name)</w:t>
                      </w:r>
                    </w:p>
                    <w:p w:rsidR="00302CD2" w:rsidRDefault="00302CD2" w:rsidP="00302CD2">
                      <w:pPr>
                        <w:widowControl w:val="0"/>
                        <w:rPr>
                          <w14:ligatures w14:val="none"/>
                        </w:rPr>
                      </w:pPr>
                      <w:r>
                        <w:rPr>
                          <w14:ligatures w14:val="none"/>
                        </w:rPr>
                        <w:t> </w:t>
                      </w:r>
                    </w:p>
                    <w:p w:rsidR="00302CD2" w:rsidRDefault="00302CD2" w:rsidP="00302CD2"/>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margin">
                  <wp:posOffset>2476500</wp:posOffset>
                </wp:positionH>
                <wp:positionV relativeFrom="paragraph">
                  <wp:posOffset>1162050</wp:posOffset>
                </wp:positionV>
                <wp:extent cx="356235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219200"/>
                        </a:xfrm>
                        <a:prstGeom prst="rect">
                          <a:avLst/>
                        </a:prstGeom>
                        <a:noFill/>
                        <a:ln w="9525">
                          <a:noFill/>
                          <a:miter lim="800000"/>
                          <a:headEnd/>
                          <a:tailEnd/>
                        </a:ln>
                      </wps:spPr>
                      <wps:txbx>
                        <w:txbxContent>
                          <w:p w:rsidR="00302CD2" w:rsidRDefault="00302CD2" w:rsidP="00302CD2">
                            <w:pPr>
                              <w:widowControl w:val="0"/>
                              <w:spacing w:after="0"/>
                              <w:jc w:val="center"/>
                              <w:rPr>
                                <w:rFonts w:ascii="Palatino Linotype" w:hAnsi="Palatino Linotype"/>
                                <w:sz w:val="48"/>
                                <w:szCs w:val="48"/>
                                <w14:ligatures w14:val="none"/>
                              </w:rPr>
                            </w:pPr>
                            <w:r>
                              <w:rPr>
                                <w:rFonts w:ascii="Palatino Linotype" w:hAnsi="Palatino Linotype"/>
                                <w:color w:val="333333"/>
                                <w:sz w:val="56"/>
                                <w:szCs w:val="56"/>
                                <w14:ligatures w14:val="none"/>
                              </w:rPr>
                              <w:t xml:space="preserve">Put your event </w:t>
                            </w:r>
                            <w:r>
                              <w:rPr>
                                <w:rFonts w:ascii="Palatino Linotype" w:hAnsi="Palatino Linotype"/>
                                <w:color w:val="333333"/>
                                <w:sz w:val="56"/>
                                <w:szCs w:val="56"/>
                                <w14:ligatures w14:val="none"/>
                              </w:rPr>
                              <w:br/>
                              <w:t>name here</w:t>
                            </w:r>
                          </w:p>
                          <w:p w:rsidR="00302CD2" w:rsidRDefault="00302CD2" w:rsidP="00302CD2">
                            <w:pPr>
                              <w:widowControl w:val="0"/>
                              <w:rPr>
                                <w14:ligatures w14:val="none"/>
                              </w:rPr>
                            </w:pPr>
                            <w:r>
                              <w:rPr>
                                <w14:ligatures w14:val="none"/>
                              </w:rPr>
                              <w:t> </w:t>
                            </w:r>
                          </w:p>
                          <w:p w:rsidR="00302CD2" w:rsidRDefault="00302C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91.5pt;width:280.5pt;height:9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" filled="f" stroked="f">
                <v:textbox>
                  <w:txbxContent>
                    <w:p w:rsidR="00302CD2" w:rsidRDefault="00302CD2" w:rsidP="00302CD2">
                      <w:pPr>
                        <w:widowControl w:val="0"/>
                        <w:spacing w:after="0"/>
                        <w:jc w:val="center"/>
                        <w:rPr>
                          <w:rFonts w:ascii="Palatino Linotype" w:hAnsi="Palatino Linotype"/>
                          <w:sz w:val="48"/>
                          <w:szCs w:val="48"/>
                          <w14:ligatures w14:val="none"/>
                        </w:rPr>
                      </w:pPr>
                      <w:r>
                        <w:rPr>
                          <w:rFonts w:ascii="Palatino Linotype" w:hAnsi="Palatino Linotype"/>
                          <w:color w:val="333333"/>
                          <w:sz w:val="56"/>
                          <w:szCs w:val="56"/>
                          <w14:ligatures w14:val="none"/>
                        </w:rPr>
                        <w:t xml:space="preserve">Put your event </w:t>
                      </w:r>
                      <w:r>
                        <w:rPr>
                          <w:rFonts w:ascii="Palatino Linotype" w:hAnsi="Palatino Linotype"/>
                          <w:color w:val="333333"/>
                          <w:sz w:val="56"/>
                          <w:szCs w:val="56"/>
                          <w14:ligatures w14:val="none"/>
                        </w:rPr>
                        <w:br/>
                        <w:t>name here</w:t>
                      </w:r>
                    </w:p>
                    <w:p w:rsidR="00302CD2" w:rsidRDefault="00302CD2" w:rsidP="00302CD2">
                      <w:pPr>
                        <w:widowControl w:val="0"/>
                        <w:rPr>
                          <w14:ligatures w14:val="none"/>
                        </w:rPr>
                      </w:pPr>
                      <w:r>
                        <w:rPr>
                          <w14:ligatures w14:val="none"/>
                        </w:rPr>
                        <w:t> </w:t>
                      </w:r>
                    </w:p>
                    <w:p w:rsidR="00302CD2" w:rsidRDefault="00302CD2"/>
                  </w:txbxContent>
                </v:textbox>
                <w10:wrap type="square" anchorx="margin"/>
              </v:shape>
            </w:pict>
          </mc:Fallback>
        </mc:AlternateContent>
      </w:r>
      <w:r>
        <w:rPr>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7772362" cy="10058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ic Recruitment Flyer 1.jpg"/>
                    <pic:cNvPicPr/>
                  </pic:nvPicPr>
                  <pic:blipFill>
                    <a:blip r:embed="rId4">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anchor>
        </w:drawing>
      </w:r>
    </w:p>
    <w:sectPr w:rsidR="00752FCF" w:rsidSect="00302CD2">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D2"/>
    <w:rsid w:val="00302CD2"/>
    <w:rsid w:val="0075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D174"/>
  <w15:chartTrackingRefBased/>
  <w15:docId w15:val="{69CB4250-8709-4A05-A97E-F320BAFF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D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50273">
      <w:bodyDiv w:val="1"/>
      <w:marLeft w:val="0"/>
      <w:marRight w:val="0"/>
      <w:marTop w:val="0"/>
      <w:marBottom w:val="0"/>
      <w:divBdr>
        <w:top w:val="none" w:sz="0" w:space="0" w:color="auto"/>
        <w:left w:val="none" w:sz="0" w:space="0" w:color="auto"/>
        <w:bottom w:val="none" w:sz="0" w:space="0" w:color="auto"/>
        <w:right w:val="none" w:sz="0" w:space="0" w:color="auto"/>
      </w:divBdr>
    </w:div>
    <w:div w:id="620068200">
      <w:bodyDiv w:val="1"/>
      <w:marLeft w:val="0"/>
      <w:marRight w:val="0"/>
      <w:marTop w:val="0"/>
      <w:marBottom w:val="0"/>
      <w:divBdr>
        <w:top w:val="none" w:sz="0" w:space="0" w:color="auto"/>
        <w:left w:val="none" w:sz="0" w:space="0" w:color="auto"/>
        <w:bottom w:val="none" w:sz="0" w:space="0" w:color="auto"/>
        <w:right w:val="none" w:sz="0" w:space="0" w:color="auto"/>
      </w:divBdr>
    </w:div>
    <w:div w:id="6439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Susan</dc:creator>
  <cp:keywords/>
  <dc:description/>
  <cp:lastModifiedBy>Wilson, Susan</cp:lastModifiedBy>
  <cp:revision>1</cp:revision>
  <dcterms:created xsi:type="dcterms:W3CDTF">2021-09-14T20:21:00Z</dcterms:created>
  <dcterms:modified xsi:type="dcterms:W3CDTF">2021-09-14T20:24:00Z</dcterms:modified>
</cp:coreProperties>
</file>